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36F" w:rsidRPr="007936D8" w:rsidRDefault="00A92478" w:rsidP="00A92478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bookmarkStart w:id="0" w:name="_GoBack"/>
      <w:r w:rsidRPr="007936D8">
        <w:rPr>
          <w:rFonts w:ascii="Times New Roman" w:hAnsi="Times New Roman" w:cs="Times New Roman"/>
          <w:b/>
          <w:sz w:val="28"/>
          <w:szCs w:val="24"/>
        </w:rPr>
        <w:t>Аннотации рабочих программ ФГОС НОО</w:t>
      </w:r>
    </w:p>
    <w:p w:rsidR="00A92478" w:rsidRPr="007936D8" w:rsidRDefault="00A92478" w:rsidP="00A92478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936D8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по </w:t>
      </w:r>
      <w:r w:rsidR="007936D8" w:rsidRPr="007936D8">
        <w:rPr>
          <w:rFonts w:ascii="Times New Roman" w:hAnsi="Times New Roman" w:cs="Times New Roman"/>
          <w:b/>
          <w:sz w:val="24"/>
          <w:szCs w:val="24"/>
        </w:rPr>
        <w:t>литературному чтению 4-а класс</w:t>
      </w:r>
    </w:p>
    <w:p w:rsidR="00A92478" w:rsidRPr="007936D8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7936D8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 w:rsidRPr="007936D8">
        <w:rPr>
          <w:rFonts w:ascii="Times New Roman" w:hAnsi="Times New Roman" w:cs="Times New Roman"/>
          <w:sz w:val="24"/>
          <w:szCs w:val="24"/>
        </w:rPr>
        <w:t>: Рабочая программа по литературному чтению</w:t>
      </w:r>
    </w:p>
    <w:p w:rsidR="004641C1" w:rsidRPr="007936D8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7936D8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7936D8">
        <w:rPr>
          <w:rFonts w:ascii="Times New Roman" w:hAnsi="Times New Roman" w:cs="Times New Roman"/>
          <w:sz w:val="24"/>
          <w:szCs w:val="24"/>
        </w:rPr>
        <w:t xml:space="preserve"> Русский язык и литературное чтение</w:t>
      </w:r>
    </w:p>
    <w:p w:rsidR="004641C1" w:rsidRPr="007936D8" w:rsidRDefault="004641C1" w:rsidP="00143457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936D8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 w:rsidRPr="007936D8">
        <w:rPr>
          <w:rFonts w:ascii="Times New Roman" w:hAnsi="Times New Roman" w:cs="Times New Roman"/>
          <w:sz w:val="24"/>
          <w:szCs w:val="24"/>
        </w:rPr>
        <w:t xml:space="preserve"> Программа составлена в соответствии с </w:t>
      </w:r>
      <w:r w:rsidR="00143457" w:rsidRPr="007936D8">
        <w:rPr>
          <w:rFonts w:ascii="Times New Roman" w:hAnsi="Times New Roman" w:cs="Times New Roman"/>
          <w:sz w:val="24"/>
          <w:szCs w:val="24"/>
        </w:rPr>
        <w:t>фед</w:t>
      </w:r>
      <w:r w:rsidR="00143457" w:rsidRPr="007936D8">
        <w:rPr>
          <w:rFonts w:ascii="Times New Roman" w:hAnsi="Times New Roman" w:cs="Times New Roman"/>
          <w:sz w:val="24"/>
          <w:szCs w:val="24"/>
        </w:rPr>
        <w:t>е</w:t>
      </w:r>
      <w:r w:rsidR="00143457" w:rsidRPr="007936D8">
        <w:rPr>
          <w:rFonts w:ascii="Times New Roman" w:hAnsi="Times New Roman" w:cs="Times New Roman"/>
          <w:sz w:val="24"/>
          <w:szCs w:val="24"/>
        </w:rPr>
        <w:t>ральным государственным образовательным стандартом начального общего образования</w:t>
      </w:r>
      <w:r w:rsidR="00C506AD" w:rsidRPr="007936D8">
        <w:rPr>
          <w:rFonts w:ascii="Times New Roman" w:hAnsi="Times New Roman" w:cs="Times New Roman"/>
          <w:sz w:val="24"/>
          <w:szCs w:val="24"/>
        </w:rPr>
        <w:t>;</w:t>
      </w:r>
      <w:r w:rsidRPr="007936D8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7936D8">
        <w:rPr>
          <w:rFonts w:ascii="Times New Roman" w:hAnsi="Times New Roman" w:cs="Times New Roman"/>
          <w:sz w:val="24"/>
          <w:szCs w:val="24"/>
        </w:rPr>
        <w:t>основной образовательной программой</w:t>
      </w:r>
      <w:r w:rsidRPr="007936D8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7936D8">
        <w:rPr>
          <w:rFonts w:ascii="Times New Roman" w:hAnsi="Times New Roman" w:cs="Times New Roman"/>
          <w:sz w:val="24"/>
          <w:szCs w:val="24"/>
        </w:rPr>
        <w:t>начального общего образования</w:t>
      </w:r>
      <w:r w:rsidRPr="007936D8">
        <w:rPr>
          <w:rFonts w:ascii="Times New Roman" w:hAnsi="Times New Roman" w:cs="Times New Roman"/>
          <w:sz w:val="24"/>
          <w:szCs w:val="24"/>
        </w:rPr>
        <w:t xml:space="preserve"> МБОУ </w:t>
      </w:r>
      <w:r w:rsidR="00C506AD" w:rsidRPr="007936D8">
        <w:rPr>
          <w:rFonts w:ascii="Times New Roman" w:hAnsi="Times New Roman" w:cs="Times New Roman"/>
          <w:sz w:val="24"/>
          <w:szCs w:val="24"/>
        </w:rPr>
        <w:t>«СОШ №176»</w:t>
      </w:r>
      <w:r w:rsidRPr="007936D8">
        <w:rPr>
          <w:rFonts w:ascii="Times New Roman" w:hAnsi="Times New Roman" w:cs="Times New Roman"/>
          <w:sz w:val="24"/>
          <w:szCs w:val="24"/>
        </w:rPr>
        <w:t xml:space="preserve">, учебным планом </w:t>
      </w:r>
      <w:r w:rsidR="00C506AD" w:rsidRPr="007936D8">
        <w:rPr>
          <w:rFonts w:ascii="Times New Roman" w:hAnsi="Times New Roman" w:cs="Times New Roman"/>
          <w:sz w:val="24"/>
          <w:szCs w:val="24"/>
        </w:rPr>
        <w:t>МБОУ «СОШ №176»</w:t>
      </w:r>
      <w:r w:rsidRPr="007936D8">
        <w:rPr>
          <w:rFonts w:ascii="Times New Roman" w:hAnsi="Times New Roman" w:cs="Times New Roman"/>
          <w:sz w:val="24"/>
          <w:szCs w:val="24"/>
        </w:rPr>
        <w:t>; Положением о рабочей программе уче</w:t>
      </w:r>
      <w:r w:rsidRPr="007936D8">
        <w:rPr>
          <w:rFonts w:ascii="Times New Roman" w:hAnsi="Times New Roman" w:cs="Times New Roman"/>
          <w:sz w:val="24"/>
          <w:szCs w:val="24"/>
        </w:rPr>
        <w:t>б</w:t>
      </w:r>
      <w:r w:rsidRPr="007936D8">
        <w:rPr>
          <w:rFonts w:ascii="Times New Roman" w:hAnsi="Times New Roman" w:cs="Times New Roman"/>
          <w:sz w:val="24"/>
          <w:szCs w:val="24"/>
        </w:rPr>
        <w:t xml:space="preserve">ных предметов, курсов, дисциплин (модулей) </w:t>
      </w:r>
      <w:r w:rsidR="00C506AD" w:rsidRPr="007936D8">
        <w:rPr>
          <w:rFonts w:ascii="Times New Roman" w:hAnsi="Times New Roman" w:cs="Times New Roman"/>
          <w:sz w:val="24"/>
          <w:szCs w:val="24"/>
        </w:rPr>
        <w:t>МБОУ «СОШ №176»</w:t>
      </w:r>
      <w:r w:rsidRPr="007936D8">
        <w:rPr>
          <w:rFonts w:ascii="Times New Roman" w:hAnsi="Times New Roman" w:cs="Times New Roman"/>
          <w:sz w:val="24"/>
          <w:szCs w:val="24"/>
        </w:rPr>
        <w:t xml:space="preserve">, с учётом Примерной программы начального общего образования по </w:t>
      </w:r>
      <w:r w:rsidR="00143457" w:rsidRPr="007936D8">
        <w:rPr>
          <w:rFonts w:ascii="Times New Roman" w:hAnsi="Times New Roman" w:cs="Times New Roman"/>
          <w:sz w:val="24"/>
          <w:szCs w:val="24"/>
        </w:rPr>
        <w:t>литературному чтению</w:t>
      </w:r>
      <w:r w:rsidRPr="007936D8">
        <w:rPr>
          <w:rFonts w:ascii="Times New Roman" w:hAnsi="Times New Roman" w:cs="Times New Roman"/>
          <w:sz w:val="24"/>
          <w:szCs w:val="24"/>
        </w:rPr>
        <w:t>.</w:t>
      </w:r>
    </w:p>
    <w:p w:rsidR="00143457" w:rsidRPr="007936D8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7936D8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 w:rsidRPr="007936D8">
        <w:rPr>
          <w:rFonts w:ascii="Times New Roman" w:hAnsi="Times New Roman" w:cs="Times New Roman"/>
          <w:sz w:val="24"/>
          <w:szCs w:val="24"/>
        </w:rPr>
        <w:t xml:space="preserve">: 2019-2020 уч. год. </w:t>
      </w:r>
    </w:p>
    <w:p w:rsidR="004641C1" w:rsidRPr="007936D8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7936D8">
        <w:rPr>
          <w:rFonts w:ascii="Times New Roman" w:hAnsi="Times New Roman" w:cs="Times New Roman"/>
          <w:sz w:val="24"/>
          <w:szCs w:val="24"/>
        </w:rPr>
        <w:t>Предмет «Литературное чтение» изучается на уровне начального общего образования в общем объеме 136 часов (4 часа в неделю).</w:t>
      </w:r>
    </w:p>
    <w:p w:rsidR="007936D8" w:rsidRPr="007936D8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7936D8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Pr="007936D8">
        <w:rPr>
          <w:rFonts w:ascii="Times New Roman" w:hAnsi="Times New Roman" w:cs="Times New Roman"/>
          <w:sz w:val="24"/>
          <w:szCs w:val="24"/>
        </w:rPr>
        <w:t xml:space="preserve">Предметная линия учебников  </w:t>
      </w:r>
      <w:r w:rsidR="007936D8" w:rsidRPr="007936D8">
        <w:rPr>
          <w:rFonts w:ascii="Times New Roman" w:hAnsi="Times New Roman" w:cs="Times New Roman"/>
          <w:sz w:val="24"/>
          <w:szCs w:val="24"/>
        </w:rPr>
        <w:t>УМК «Школа 2100</w:t>
      </w:r>
      <w:r w:rsidRPr="007936D8">
        <w:rPr>
          <w:rFonts w:ascii="Times New Roman" w:hAnsi="Times New Roman" w:cs="Times New Roman"/>
          <w:sz w:val="24"/>
          <w:szCs w:val="24"/>
        </w:rPr>
        <w:t xml:space="preserve">» под редакцией </w:t>
      </w:r>
      <w:r w:rsidR="007936D8" w:rsidRPr="007936D8">
        <w:rPr>
          <w:rFonts w:ascii="Times New Roman" w:hAnsi="Times New Roman" w:cs="Times New Roman"/>
          <w:sz w:val="24"/>
          <w:szCs w:val="24"/>
        </w:rPr>
        <w:t xml:space="preserve"> Р.Н. </w:t>
      </w:r>
      <w:proofErr w:type="spellStart"/>
      <w:r w:rsidR="007936D8" w:rsidRPr="007936D8">
        <w:rPr>
          <w:rFonts w:ascii="Times New Roman" w:hAnsi="Times New Roman" w:cs="Times New Roman"/>
          <w:sz w:val="24"/>
          <w:szCs w:val="24"/>
        </w:rPr>
        <w:t>Бунеев</w:t>
      </w:r>
      <w:proofErr w:type="spellEnd"/>
      <w:r w:rsidR="007936D8" w:rsidRPr="007936D8">
        <w:rPr>
          <w:rFonts w:ascii="Times New Roman" w:hAnsi="Times New Roman" w:cs="Times New Roman"/>
          <w:sz w:val="24"/>
          <w:szCs w:val="24"/>
        </w:rPr>
        <w:t>, Е</w:t>
      </w:r>
      <w:proofErr w:type="gramStart"/>
      <w:r w:rsidR="007936D8" w:rsidRPr="007936D8">
        <w:rPr>
          <w:rFonts w:ascii="Times New Roman" w:hAnsi="Times New Roman" w:cs="Times New Roman"/>
          <w:sz w:val="24"/>
          <w:szCs w:val="24"/>
        </w:rPr>
        <w:t>,В</w:t>
      </w:r>
      <w:proofErr w:type="gramEnd"/>
      <w:r w:rsidR="007936D8" w:rsidRPr="007936D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936D8" w:rsidRPr="007936D8">
        <w:rPr>
          <w:rFonts w:ascii="Times New Roman" w:hAnsi="Times New Roman" w:cs="Times New Roman"/>
          <w:sz w:val="24"/>
          <w:szCs w:val="24"/>
        </w:rPr>
        <w:t>БУнеева</w:t>
      </w:r>
      <w:proofErr w:type="spellEnd"/>
      <w:r w:rsidR="007936D8" w:rsidRPr="007936D8">
        <w:rPr>
          <w:rFonts w:ascii="Times New Roman" w:hAnsi="Times New Roman" w:cs="Times New Roman"/>
          <w:sz w:val="24"/>
          <w:szCs w:val="24"/>
        </w:rPr>
        <w:t>.</w:t>
      </w:r>
    </w:p>
    <w:p w:rsidR="00E72E2D" w:rsidRPr="007936D8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7936D8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Pr="007936D8">
        <w:rPr>
          <w:rFonts w:ascii="Times New Roman" w:hAnsi="Times New Roman" w:cs="Times New Roman"/>
          <w:sz w:val="24"/>
          <w:szCs w:val="24"/>
        </w:rPr>
        <w:t xml:space="preserve">: учитель начальных классов </w:t>
      </w:r>
      <w:r w:rsidR="007936D8" w:rsidRPr="007936D8">
        <w:rPr>
          <w:rFonts w:ascii="Times New Roman" w:hAnsi="Times New Roman" w:cs="Times New Roman"/>
          <w:sz w:val="24"/>
          <w:szCs w:val="24"/>
        </w:rPr>
        <w:t>Богодухова Татьяна Юрьевна.</w:t>
      </w:r>
    </w:p>
    <w:p w:rsidR="00E72E2D" w:rsidRPr="007936D8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7936D8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7936D8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</w:t>
      </w:r>
      <w:r w:rsidRPr="007936D8">
        <w:rPr>
          <w:rFonts w:ascii="Times New Roman" w:hAnsi="Times New Roman" w:cs="Times New Roman"/>
          <w:sz w:val="24"/>
          <w:szCs w:val="24"/>
        </w:rPr>
        <w:t>е</w:t>
      </w:r>
      <w:r w:rsidRPr="007936D8">
        <w:rPr>
          <w:rFonts w:ascii="Times New Roman" w:hAnsi="Times New Roman" w:cs="Times New Roman"/>
          <w:sz w:val="24"/>
          <w:szCs w:val="24"/>
        </w:rPr>
        <w:t xml:space="preserve">лы: </w:t>
      </w:r>
    </w:p>
    <w:bookmarkEnd w:id="0"/>
    <w:p w:rsidR="00EA65DF" w:rsidRPr="00EA65D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A65DF">
        <w:rPr>
          <w:rFonts w:ascii="Times New Roman" w:hAnsi="Times New Roman" w:cs="Times New Roman"/>
          <w:sz w:val="24"/>
          <w:szCs w:val="24"/>
        </w:rPr>
        <w:t>ояснительн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EA65DF">
        <w:rPr>
          <w:rFonts w:ascii="Times New Roman" w:hAnsi="Times New Roman" w:cs="Times New Roman"/>
          <w:sz w:val="24"/>
          <w:szCs w:val="24"/>
        </w:rPr>
        <w:t xml:space="preserve"> записк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A65DF">
        <w:rPr>
          <w:rFonts w:ascii="Times New Roman" w:hAnsi="Times New Roman" w:cs="Times New Roman"/>
          <w:sz w:val="24"/>
          <w:szCs w:val="24"/>
        </w:rPr>
        <w:t>, в которой конкретизируются общие цели начального общ</w:t>
      </w:r>
      <w:r w:rsidRPr="00EA65DF">
        <w:rPr>
          <w:rFonts w:ascii="Times New Roman" w:hAnsi="Times New Roman" w:cs="Times New Roman"/>
          <w:sz w:val="24"/>
          <w:szCs w:val="24"/>
        </w:rPr>
        <w:t>е</w:t>
      </w:r>
      <w:r w:rsidRPr="00EA65DF">
        <w:rPr>
          <w:rFonts w:ascii="Times New Roman" w:hAnsi="Times New Roman" w:cs="Times New Roman"/>
          <w:sz w:val="24"/>
          <w:szCs w:val="24"/>
        </w:rPr>
        <w:t>го образования с учетом специфики учебного предмета, курса;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72E2D">
        <w:rPr>
          <w:rFonts w:ascii="Times New Roman" w:hAnsi="Times New Roman" w:cs="Times New Roman"/>
          <w:sz w:val="24"/>
          <w:szCs w:val="24"/>
        </w:rPr>
        <w:t>ланируемые резуль</w:t>
      </w:r>
      <w:r>
        <w:rPr>
          <w:rFonts w:ascii="Times New Roman" w:hAnsi="Times New Roman" w:cs="Times New Roman"/>
          <w:sz w:val="24"/>
          <w:szCs w:val="24"/>
        </w:rPr>
        <w:t>таты освоения учебного предмета;</w:t>
      </w:r>
      <w:r w:rsidRPr="00E7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5DF" w:rsidRPr="00EA65D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EA65DF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E72E2D">
        <w:rPr>
          <w:rFonts w:ascii="Times New Roman" w:hAnsi="Times New Roman" w:cs="Times New Roman"/>
          <w:sz w:val="24"/>
          <w:szCs w:val="24"/>
        </w:rPr>
        <w:t>ематическое планирование с указанием количества часов, отв</w:t>
      </w:r>
      <w:r>
        <w:rPr>
          <w:rFonts w:ascii="Times New Roman" w:hAnsi="Times New Roman" w:cs="Times New Roman"/>
          <w:sz w:val="24"/>
          <w:szCs w:val="24"/>
        </w:rPr>
        <w:t>одимых на  освоение каждой темы.</w:t>
      </w:r>
    </w:p>
    <w:p w:rsidR="00E72E2D" w:rsidRP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sectPr w:rsidR="00E72E2D" w:rsidRPr="00E72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817C8D"/>
    <w:multiLevelType w:val="hybridMultilevel"/>
    <w:tmpl w:val="E05CC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478"/>
    <w:rsid w:val="00143457"/>
    <w:rsid w:val="0015736F"/>
    <w:rsid w:val="004641C1"/>
    <w:rsid w:val="007936D8"/>
    <w:rsid w:val="00A92478"/>
    <w:rsid w:val="00C506AD"/>
    <w:rsid w:val="00E72E2D"/>
    <w:rsid w:val="00EA6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Давыдова Инга Владимировна</dc:creator>
  <cp:lastModifiedBy>Богодухова Татьяна Юрьевна</cp:lastModifiedBy>
  <cp:revision>2</cp:revision>
  <dcterms:created xsi:type="dcterms:W3CDTF">2020-03-23T03:47:00Z</dcterms:created>
  <dcterms:modified xsi:type="dcterms:W3CDTF">2020-03-23T03:47:00Z</dcterms:modified>
</cp:coreProperties>
</file>